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F55DD3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7C64B6" w:rsidP="00F55DD3">
      <w:pPr>
        <w:pStyle w:val="Heading1"/>
      </w:pPr>
      <w:r>
        <w:t>Chapter 4S</w:t>
      </w:r>
      <w:r w:rsidR="00F55DD3">
        <w:t xml:space="preserve">: </w:t>
      </w:r>
      <w:r w:rsidR="00F55DD3" w:rsidRPr="00F9333E">
        <w:t xml:space="preserve">Reliability </w:t>
      </w:r>
    </w:p>
    <w:p w:rsidR="00EE30E0" w:rsidRDefault="00EE30E0" w:rsidP="00792B0C"/>
    <w:p w:rsidR="00EE30E0" w:rsidRPr="005C2F65" w:rsidRDefault="006534D9" w:rsidP="00792B0C">
      <w:pPr>
        <w:rPr>
          <w:b/>
        </w:rPr>
      </w:pPr>
      <w:r w:rsidRPr="005C2F65">
        <w:rPr>
          <w:b/>
        </w:rPr>
        <w:t>Activity 1:</w:t>
      </w:r>
      <w:r w:rsidRPr="00531877">
        <w:t xml:space="preserve"> </w:t>
      </w:r>
      <w:r w:rsidRPr="00531877">
        <w:rPr>
          <w:b/>
        </w:rPr>
        <w:t>Experiential Activity</w:t>
      </w:r>
    </w:p>
    <w:p w:rsidR="00531877" w:rsidRDefault="00EE30E0" w:rsidP="00792B0C">
      <w:r>
        <w:t>Learning objective:</w:t>
      </w:r>
      <w:r w:rsidR="00531877">
        <w:t xml:space="preserve"> </w:t>
      </w:r>
      <w:r w:rsidR="005801B7" w:rsidRPr="005801B7">
        <w:t>Define reliability and compute the reliability of a product system</w:t>
      </w:r>
    </w:p>
    <w:p w:rsidR="005801B7" w:rsidRDefault="005801B7" w:rsidP="00792B0C"/>
    <w:p w:rsidR="00EE30E0" w:rsidRDefault="00911ECF" w:rsidP="00792B0C">
      <w:r>
        <w:t xml:space="preserve">Students are instructed to put themselves </w:t>
      </w:r>
      <w:r w:rsidR="00077314">
        <w:t>in the role of a consultant who is brought in to gi</w:t>
      </w:r>
      <w:r w:rsidR="00AF5B3F">
        <w:t xml:space="preserve">ve advice on the importance of setting </w:t>
      </w:r>
      <w:r w:rsidR="00077314">
        <w:t xml:space="preserve">reliability </w:t>
      </w:r>
      <w:r w:rsidR="00AF5B3F">
        <w:t xml:space="preserve">goals </w:t>
      </w:r>
      <w:r w:rsidR="00077314">
        <w:t xml:space="preserve">and how that can be accomplished.  </w:t>
      </w:r>
      <w:r>
        <w:t>The</w:t>
      </w:r>
      <w:r w:rsidR="00580DF6">
        <w:t xml:space="preserve"> client is a potential</w:t>
      </w:r>
      <w:r w:rsidR="00077314">
        <w:t xml:space="preserve"> battery supplier for Samsung’s Galaxy smartphone</w:t>
      </w:r>
      <w:r>
        <w:t xml:space="preserve"> who </w:t>
      </w:r>
      <w:r w:rsidR="00580DF6">
        <w:t>is not involved in the making of faulty batteries in the Note 7 phone.</w:t>
      </w:r>
      <w:r w:rsidR="00AF5B3F">
        <w:t xml:space="preserve">  </w:t>
      </w:r>
      <w:r>
        <w:t>The</w:t>
      </w:r>
      <w:r w:rsidR="00AF5B3F">
        <w:t xml:space="preserve"> advice t</w:t>
      </w:r>
      <w:r w:rsidR="00AD1431">
        <w:t>o this client will help secure</w:t>
      </w:r>
      <w:r w:rsidR="00AF5B3F">
        <w:t xml:space="preserve"> a </w:t>
      </w:r>
      <w:r w:rsidR="00AD1431">
        <w:t xml:space="preserve">supplier </w:t>
      </w:r>
      <w:r w:rsidR="00AF5B3F">
        <w:t>contract from Samsung.</w:t>
      </w:r>
      <w:r>
        <w:t xml:space="preserve">  Select several students </w:t>
      </w:r>
      <w:r w:rsidR="00545E66">
        <w:t>to present their work to the rest of class.</w:t>
      </w:r>
    </w:p>
    <w:p w:rsidR="00077314" w:rsidRDefault="00077314" w:rsidP="00792B0C"/>
    <w:p w:rsidR="00EE30E0" w:rsidRPr="005C2F65" w:rsidRDefault="006534D9" w:rsidP="00792B0C">
      <w:pPr>
        <w:rPr>
          <w:b/>
        </w:rPr>
      </w:pPr>
      <w:r w:rsidRPr="005C2F65">
        <w:rPr>
          <w:b/>
        </w:rPr>
        <w:t>Activity 2:</w:t>
      </w:r>
      <w:r>
        <w:rPr>
          <w:b/>
        </w:rPr>
        <w:t xml:space="preserve"> Individual Exercise</w:t>
      </w:r>
    </w:p>
    <w:p w:rsidR="00EE30E0" w:rsidRDefault="00EE30E0" w:rsidP="00792B0C">
      <w:r>
        <w:t>Learning objective:</w:t>
      </w:r>
      <w:r w:rsidR="002D1D29" w:rsidRPr="002D1D29">
        <w:t xml:space="preserve"> Define reliability and compute the reliability of a product system</w:t>
      </w:r>
    </w:p>
    <w:p w:rsidR="002D1D29" w:rsidRDefault="002D1D29" w:rsidP="00792B0C"/>
    <w:p w:rsidR="00077314" w:rsidRDefault="00545E66" w:rsidP="00077314">
      <w:r>
        <w:t>Have students reflect on their</w:t>
      </w:r>
      <w:r w:rsidR="00077314">
        <w:t xml:space="preserve"> experience with a product failure.  Describe the failure inciden</w:t>
      </w:r>
      <w:r w:rsidR="00AD1431">
        <w:t>ce and its consequences</w:t>
      </w:r>
      <w:r w:rsidR="00077314">
        <w:t xml:space="preserve">.  Discuss what </w:t>
      </w:r>
      <w:r>
        <w:t>they</w:t>
      </w:r>
      <w:r w:rsidR="00077314">
        <w:t xml:space="preserve"> learned from that experience and how the understanding of reliability will help reduce the likelihood of </w:t>
      </w:r>
      <w:r w:rsidR="00AD1431">
        <w:t xml:space="preserve">future </w:t>
      </w:r>
      <w:r w:rsidR="00077314">
        <w:t>product failures.</w:t>
      </w:r>
      <w:r>
        <w:t xml:space="preserve">  Select several students to present their work to the rest of the class.</w:t>
      </w:r>
    </w:p>
    <w:p w:rsidR="00EE30E0" w:rsidRDefault="00EE30E0" w:rsidP="00792B0C"/>
    <w:p w:rsidR="00EE30E0" w:rsidRPr="00AF27F7" w:rsidRDefault="006534D9" w:rsidP="00792B0C">
      <w:pPr>
        <w:rPr>
          <w:b/>
        </w:rPr>
      </w:pPr>
      <w:r w:rsidRPr="00AF27F7">
        <w:rPr>
          <w:b/>
        </w:rPr>
        <w:t>Activity 3: Activity</w:t>
      </w:r>
      <w:r>
        <w:rPr>
          <w:b/>
        </w:rPr>
        <w:t xml:space="preserve"> for Small Groups</w:t>
      </w:r>
    </w:p>
    <w:p w:rsidR="00AF27F7" w:rsidRDefault="00EE30E0" w:rsidP="00792B0C">
      <w:r>
        <w:t>Learning objective:</w:t>
      </w:r>
      <w:r w:rsidR="00AF27F7">
        <w:t xml:space="preserve"> </w:t>
      </w:r>
      <w:r w:rsidR="006A1CF1" w:rsidRPr="006A1CF1">
        <w:t>Distinguish among the concepts of reliability, maintainability, and availability</w:t>
      </w:r>
    </w:p>
    <w:p w:rsidR="00AF27F7" w:rsidRDefault="00AF27F7" w:rsidP="00792B0C"/>
    <w:p w:rsidR="006A1CF1" w:rsidRDefault="00545E66" w:rsidP="00792B0C">
      <w:r>
        <w:t>Have students i</w:t>
      </w:r>
      <w:r w:rsidR="002D1D29">
        <w:t>llustrate</w:t>
      </w:r>
      <w:r w:rsidR="006A1CF1">
        <w:t xml:space="preserve"> the concepts of reliability, maintainability, and availability with the use of a product</w:t>
      </w:r>
      <w:r>
        <w:t xml:space="preserve"> individually.  Pair with one</w:t>
      </w:r>
      <w:r w:rsidR="002D1D29">
        <w:t xml:space="preserve"> other s</w:t>
      </w:r>
      <w:r>
        <w:t>tudent to share their illustration and d</w:t>
      </w:r>
      <w:r w:rsidR="002D1D29">
        <w:t>iscuss how to measure these three concepts quanti</w:t>
      </w:r>
      <w:r w:rsidR="00077314">
        <w:t>tatively.  Comment on the quote by Peter Drucker, “If you can’t measure it, you can’t improve it” under this context</w:t>
      </w:r>
      <w:r>
        <w:t xml:space="preserve"> together</w:t>
      </w:r>
      <w:r w:rsidR="00077314">
        <w:t>.</w:t>
      </w:r>
      <w:r>
        <w:t xml:space="preserve">  Have several students share their work with the rest of the class.</w:t>
      </w:r>
    </w:p>
    <w:sectPr w:rsidR="006A1CF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04D" w:rsidRDefault="00E8204D" w:rsidP="00E8204D">
      <w:r>
        <w:separator/>
      </w:r>
    </w:p>
  </w:endnote>
  <w:endnote w:type="continuationSeparator" w:id="0">
    <w:p w:rsidR="00E8204D" w:rsidRDefault="00E8204D" w:rsidP="00E8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04D" w:rsidRDefault="00E8204D" w:rsidP="00E8204D">
      <w:r>
        <w:separator/>
      </w:r>
    </w:p>
  </w:footnote>
  <w:footnote w:type="continuationSeparator" w:id="0">
    <w:p w:rsidR="00E8204D" w:rsidRDefault="00E8204D" w:rsidP="00E82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4D" w:rsidRDefault="00E8204D" w:rsidP="00E8204D">
    <w:pPr>
      <w:pStyle w:val="Header"/>
      <w:jc w:val="right"/>
    </w:pPr>
    <w:r>
      <w:t>Instructor Resource</w:t>
    </w:r>
  </w:p>
  <w:p w:rsidR="00E8204D" w:rsidRDefault="00E8204D" w:rsidP="00E8204D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E8204D" w:rsidRDefault="00ED7CF6" w:rsidP="00E8204D">
    <w:pPr>
      <w:pStyle w:val="Header"/>
      <w:jc w:val="right"/>
    </w:pPr>
    <w:r>
      <w:t>SAGE Publishing, 2018</w:t>
    </w:r>
  </w:p>
  <w:p w:rsidR="00E8204D" w:rsidRDefault="00E8204D" w:rsidP="00E8204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77314"/>
    <w:rsid w:val="00130A0C"/>
    <w:rsid w:val="002D1D29"/>
    <w:rsid w:val="00531877"/>
    <w:rsid w:val="00545E66"/>
    <w:rsid w:val="005801B7"/>
    <w:rsid w:val="00580DF6"/>
    <w:rsid w:val="005C2F65"/>
    <w:rsid w:val="006534D9"/>
    <w:rsid w:val="0067344E"/>
    <w:rsid w:val="006A1CF1"/>
    <w:rsid w:val="006F1B1F"/>
    <w:rsid w:val="00792B0C"/>
    <w:rsid w:val="007C64B6"/>
    <w:rsid w:val="00911ECF"/>
    <w:rsid w:val="009C2DF7"/>
    <w:rsid w:val="00AD1431"/>
    <w:rsid w:val="00AF27F7"/>
    <w:rsid w:val="00AF5B3F"/>
    <w:rsid w:val="00B137A3"/>
    <w:rsid w:val="00B50DE4"/>
    <w:rsid w:val="00CD7031"/>
    <w:rsid w:val="00E8204D"/>
    <w:rsid w:val="00EA7D79"/>
    <w:rsid w:val="00ED7CF6"/>
    <w:rsid w:val="00EE299E"/>
    <w:rsid w:val="00EE30E0"/>
    <w:rsid w:val="00F55DD3"/>
    <w:rsid w:val="00F9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5D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7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2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04D"/>
  </w:style>
  <w:style w:type="paragraph" w:styleId="Footer">
    <w:name w:val="footer"/>
    <w:basedOn w:val="Normal"/>
    <w:link w:val="FooterChar"/>
    <w:uiPriority w:val="99"/>
    <w:unhideWhenUsed/>
    <w:rsid w:val="00E82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04D"/>
  </w:style>
  <w:style w:type="paragraph" w:styleId="Title">
    <w:name w:val="Title"/>
    <w:basedOn w:val="Normal"/>
    <w:next w:val="Normal"/>
    <w:link w:val="TitleChar"/>
    <w:uiPriority w:val="10"/>
    <w:qFormat/>
    <w:rsid w:val="00F55D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5D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55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5D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7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2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04D"/>
  </w:style>
  <w:style w:type="paragraph" w:styleId="Footer">
    <w:name w:val="footer"/>
    <w:basedOn w:val="Normal"/>
    <w:link w:val="FooterChar"/>
    <w:uiPriority w:val="99"/>
    <w:unhideWhenUsed/>
    <w:rsid w:val="00E82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04D"/>
  </w:style>
  <w:style w:type="paragraph" w:styleId="Title">
    <w:name w:val="Title"/>
    <w:basedOn w:val="Normal"/>
    <w:next w:val="Normal"/>
    <w:link w:val="TitleChar"/>
    <w:uiPriority w:val="10"/>
    <w:qFormat/>
    <w:rsid w:val="00F55D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5D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55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14</cp:revision>
  <dcterms:created xsi:type="dcterms:W3CDTF">2016-11-02T22:26:00Z</dcterms:created>
  <dcterms:modified xsi:type="dcterms:W3CDTF">2016-11-23T19:32:00Z</dcterms:modified>
</cp:coreProperties>
</file>